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EB03" w14:textId="77777777" w:rsidR="002256F2" w:rsidRDefault="002256F2">
      <w:pPr>
        <w:rPr>
          <w:rFonts w:asciiTheme="majorHAnsi" w:hAnsiTheme="majorHAnsi"/>
          <w:b/>
          <w:sz w:val="22"/>
          <w:szCs w:val="22"/>
        </w:rPr>
      </w:pPr>
      <w:bookmarkStart w:id="0" w:name="OLE_LINK1"/>
      <w:bookmarkStart w:id="1" w:name="OLE_LINK2"/>
    </w:p>
    <w:p w14:paraId="142F9BF9" w14:textId="77777777" w:rsidR="002256F2" w:rsidRDefault="002256F2">
      <w:pPr>
        <w:rPr>
          <w:rFonts w:asciiTheme="majorHAnsi" w:hAnsiTheme="majorHAnsi"/>
          <w:b/>
          <w:sz w:val="22"/>
          <w:szCs w:val="22"/>
        </w:rPr>
      </w:pPr>
    </w:p>
    <w:p w14:paraId="3EA494C3" w14:textId="77777777" w:rsidR="002256F2" w:rsidRDefault="002256F2">
      <w:pPr>
        <w:rPr>
          <w:rFonts w:asciiTheme="majorHAnsi" w:hAnsiTheme="majorHAnsi"/>
          <w:b/>
          <w:sz w:val="22"/>
          <w:szCs w:val="22"/>
        </w:rPr>
      </w:pPr>
      <w:bookmarkStart w:id="2" w:name="_GoBack"/>
      <w:r>
        <w:rPr>
          <w:rFonts w:asciiTheme="majorHAnsi" w:hAnsiTheme="majorHAnsi"/>
          <w:b/>
          <w:noProof/>
          <w:sz w:val="22"/>
          <w:szCs w:val="22"/>
        </w:rPr>
        <w:drawing>
          <wp:inline distT="0" distB="0" distL="0" distR="0" wp14:anchorId="1818CC10" wp14:editId="24FAA54F">
            <wp:extent cx="25146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ttps---cdn.evbuc.com-images-32799072-193934695123-1-original.jpg.png"/>
                    <pic:cNvPicPr/>
                  </pic:nvPicPr>
                  <pic:blipFill>
                    <a:blip r:embed="rId7">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inline>
        </w:drawing>
      </w:r>
      <w:bookmarkEnd w:id="2"/>
    </w:p>
    <w:p w14:paraId="5DE0803C" w14:textId="4AEBE2DB" w:rsidR="004A5C10" w:rsidRPr="00AF6727" w:rsidRDefault="002256F2">
      <w:pPr>
        <w:rPr>
          <w:rFonts w:asciiTheme="majorHAnsi" w:hAnsiTheme="majorHAnsi"/>
          <w:b/>
          <w:sz w:val="22"/>
          <w:szCs w:val="22"/>
        </w:rPr>
      </w:pPr>
      <w:r>
        <w:rPr>
          <w:rFonts w:asciiTheme="majorHAnsi" w:hAnsiTheme="majorHAnsi"/>
          <w:b/>
          <w:sz w:val="22"/>
          <w:szCs w:val="22"/>
        </w:rPr>
        <w:t>FOR IMMEDIATE RELEASE</w:t>
      </w:r>
    </w:p>
    <w:p w14:paraId="08A4601B" w14:textId="77777777" w:rsidR="00023DF3" w:rsidRPr="00AF6727" w:rsidRDefault="00023DF3">
      <w:pPr>
        <w:rPr>
          <w:rFonts w:asciiTheme="majorHAnsi" w:hAnsiTheme="majorHAnsi"/>
          <w:sz w:val="22"/>
          <w:szCs w:val="22"/>
        </w:rPr>
      </w:pPr>
    </w:p>
    <w:p w14:paraId="2507AB46" w14:textId="77777777" w:rsidR="00023DF3" w:rsidRPr="00AF6727" w:rsidRDefault="00023DF3" w:rsidP="00023DF3">
      <w:pPr>
        <w:widowControl w:val="0"/>
        <w:autoSpaceDE w:val="0"/>
        <w:autoSpaceDN w:val="0"/>
        <w:adjustRightInd w:val="0"/>
        <w:rPr>
          <w:rFonts w:asciiTheme="majorHAnsi" w:hAnsiTheme="majorHAnsi" w:cs="Arial"/>
          <w:sz w:val="22"/>
          <w:szCs w:val="22"/>
        </w:rPr>
      </w:pPr>
    </w:p>
    <w:p w14:paraId="32427080" w14:textId="24FEA176" w:rsidR="00766270" w:rsidRPr="00AF6727" w:rsidRDefault="00FC6086" w:rsidP="00894BCC">
      <w:pPr>
        <w:widowControl w:val="0"/>
        <w:autoSpaceDE w:val="0"/>
        <w:autoSpaceDN w:val="0"/>
        <w:adjustRightInd w:val="0"/>
        <w:jc w:val="center"/>
        <w:rPr>
          <w:rFonts w:asciiTheme="majorHAnsi" w:hAnsiTheme="majorHAnsi" w:cs="Arial"/>
          <w:b/>
          <w:bCs/>
          <w:smallCaps/>
          <w:sz w:val="28"/>
          <w:szCs w:val="22"/>
        </w:rPr>
      </w:pPr>
      <w:bookmarkStart w:id="3" w:name="OLE_LINK17"/>
      <w:bookmarkStart w:id="4" w:name="OLE_LINK18"/>
      <w:bookmarkStart w:id="5" w:name="OLE_LINK9"/>
      <w:bookmarkStart w:id="6" w:name="OLE_LINK10"/>
      <w:r w:rsidRPr="00AF6727">
        <w:rPr>
          <w:rFonts w:asciiTheme="majorHAnsi" w:hAnsiTheme="majorHAnsi" w:cs="Arial"/>
          <w:b/>
          <w:bCs/>
          <w:smallCaps/>
          <w:sz w:val="28"/>
          <w:szCs w:val="22"/>
        </w:rPr>
        <w:t>CREATE HOPE T</w:t>
      </w:r>
      <w:r w:rsidR="00AF6727" w:rsidRPr="00AF6727">
        <w:rPr>
          <w:rFonts w:asciiTheme="majorHAnsi" w:hAnsiTheme="majorHAnsi" w:cs="Arial"/>
          <w:b/>
          <w:bCs/>
          <w:smallCaps/>
          <w:sz w:val="28"/>
          <w:szCs w:val="22"/>
        </w:rPr>
        <w:t>HIS HOLIDAY SEASON FOR WOMEN IN POVERTY OR HOMELESS</w:t>
      </w:r>
    </w:p>
    <w:p w14:paraId="39E2B0B2" w14:textId="3D2C721E" w:rsidR="00023DF3" w:rsidRPr="00AF6727" w:rsidRDefault="004C64BA" w:rsidP="00894BCC">
      <w:pPr>
        <w:widowControl w:val="0"/>
        <w:autoSpaceDE w:val="0"/>
        <w:autoSpaceDN w:val="0"/>
        <w:adjustRightInd w:val="0"/>
        <w:jc w:val="center"/>
        <w:rPr>
          <w:rFonts w:asciiTheme="majorHAnsi" w:hAnsiTheme="majorHAnsi" w:cs="Arial"/>
          <w:b/>
          <w:bCs/>
          <w:smallCaps/>
          <w:sz w:val="28"/>
          <w:szCs w:val="22"/>
        </w:rPr>
      </w:pPr>
      <w:r w:rsidRPr="00AF6727">
        <w:rPr>
          <w:rFonts w:asciiTheme="majorHAnsi" w:hAnsiTheme="majorHAnsi" w:cs="Arial"/>
          <w:b/>
          <w:bCs/>
          <w:smallCaps/>
          <w:sz w:val="28"/>
          <w:szCs w:val="22"/>
        </w:rPr>
        <w:t>2017</w:t>
      </w:r>
      <w:r w:rsidR="00023DF3" w:rsidRPr="00AF6727">
        <w:rPr>
          <w:rFonts w:asciiTheme="majorHAnsi" w:hAnsiTheme="majorHAnsi" w:cs="Arial"/>
          <w:b/>
          <w:bCs/>
          <w:smallCaps/>
          <w:sz w:val="28"/>
          <w:szCs w:val="22"/>
        </w:rPr>
        <w:t xml:space="preserve"> ART RESTART HOLIDAY </w:t>
      </w:r>
      <w:r w:rsidR="00134CE5">
        <w:rPr>
          <w:rFonts w:asciiTheme="majorHAnsi" w:hAnsiTheme="majorHAnsi" w:cs="Arial"/>
          <w:b/>
          <w:bCs/>
          <w:smallCaps/>
          <w:sz w:val="28"/>
          <w:szCs w:val="22"/>
        </w:rPr>
        <w:t xml:space="preserve">CARDS </w:t>
      </w:r>
      <w:r w:rsidR="00AF6727" w:rsidRPr="00AF6727">
        <w:rPr>
          <w:rFonts w:asciiTheme="majorHAnsi" w:hAnsiTheme="majorHAnsi" w:cs="Arial"/>
          <w:b/>
          <w:bCs/>
          <w:smallCaps/>
          <w:sz w:val="28"/>
          <w:szCs w:val="22"/>
        </w:rPr>
        <w:t>NOW AVAILABLE</w:t>
      </w:r>
    </w:p>
    <w:p w14:paraId="48A18078" w14:textId="77777777" w:rsidR="007278B1" w:rsidRPr="00AF6727" w:rsidRDefault="007278B1" w:rsidP="00894BCC">
      <w:pPr>
        <w:widowControl w:val="0"/>
        <w:autoSpaceDE w:val="0"/>
        <w:autoSpaceDN w:val="0"/>
        <w:adjustRightInd w:val="0"/>
        <w:jc w:val="center"/>
        <w:rPr>
          <w:rFonts w:asciiTheme="majorHAnsi" w:hAnsiTheme="majorHAnsi" w:cs="Arial"/>
          <w:b/>
          <w:bCs/>
          <w:i/>
          <w:smallCaps/>
          <w:sz w:val="28"/>
          <w:szCs w:val="22"/>
        </w:rPr>
      </w:pPr>
      <w:bookmarkStart w:id="7" w:name="OLE_LINK19"/>
      <w:bookmarkStart w:id="8" w:name="OLE_LINK20"/>
      <w:bookmarkEnd w:id="3"/>
      <w:bookmarkEnd w:id="4"/>
      <w:r w:rsidRPr="00AF6727">
        <w:rPr>
          <w:rFonts w:asciiTheme="majorHAnsi" w:hAnsiTheme="majorHAnsi" w:cs="Arial"/>
          <w:b/>
          <w:bCs/>
          <w:i/>
          <w:smallCaps/>
          <w:sz w:val="28"/>
          <w:szCs w:val="22"/>
        </w:rPr>
        <w:t>Artwork by women in poverty provides amazing images for holiday greetings</w:t>
      </w:r>
    </w:p>
    <w:bookmarkEnd w:id="0"/>
    <w:bookmarkEnd w:id="1"/>
    <w:bookmarkEnd w:id="7"/>
    <w:bookmarkEnd w:id="8"/>
    <w:p w14:paraId="4AEBD89E" w14:textId="77777777" w:rsidR="00023DF3" w:rsidRPr="00AF6727" w:rsidRDefault="00023DF3" w:rsidP="00023DF3">
      <w:pPr>
        <w:widowControl w:val="0"/>
        <w:autoSpaceDE w:val="0"/>
        <w:autoSpaceDN w:val="0"/>
        <w:adjustRightInd w:val="0"/>
        <w:rPr>
          <w:rFonts w:asciiTheme="majorHAnsi" w:hAnsiTheme="majorHAnsi" w:cs="Arial"/>
          <w:sz w:val="22"/>
          <w:szCs w:val="22"/>
        </w:rPr>
      </w:pPr>
    </w:p>
    <w:p w14:paraId="4D5A8F31" w14:textId="231C8A07" w:rsidR="004C64BA" w:rsidRPr="00AF6727" w:rsidRDefault="00AF6727" w:rsidP="00AF6727">
      <w:pPr>
        <w:widowControl w:val="0"/>
        <w:autoSpaceDE w:val="0"/>
        <w:autoSpaceDN w:val="0"/>
        <w:adjustRightInd w:val="0"/>
        <w:spacing w:after="240"/>
        <w:rPr>
          <w:rFonts w:asciiTheme="majorHAnsi" w:hAnsiTheme="majorHAnsi" w:cs="Times"/>
          <w:color w:val="000000"/>
          <w:sz w:val="22"/>
          <w:szCs w:val="22"/>
        </w:rPr>
      </w:pPr>
      <w:bookmarkStart w:id="9" w:name="OLE_LINK3"/>
      <w:bookmarkStart w:id="10" w:name="OLE_LINK4"/>
      <w:bookmarkStart w:id="11" w:name="OLE_LINK21"/>
      <w:bookmarkStart w:id="12" w:name="OLE_LINK22"/>
      <w:r w:rsidRPr="00AF6727">
        <w:rPr>
          <w:rFonts w:asciiTheme="majorHAnsi" w:hAnsiTheme="majorHAnsi" w:cs="Arial"/>
          <w:b/>
          <w:bCs/>
          <w:sz w:val="22"/>
          <w:szCs w:val="22"/>
        </w:rPr>
        <w:t>DENVER, CO,</w:t>
      </w:r>
      <w:r w:rsidR="00023DF3" w:rsidRPr="00AF6727">
        <w:rPr>
          <w:rFonts w:asciiTheme="majorHAnsi" w:hAnsiTheme="majorHAnsi" w:cs="Arial"/>
          <w:b/>
          <w:bCs/>
          <w:sz w:val="22"/>
          <w:szCs w:val="22"/>
        </w:rPr>
        <w:t xml:space="preserve"> </w:t>
      </w:r>
      <w:r w:rsidR="002256F2">
        <w:rPr>
          <w:rFonts w:asciiTheme="majorHAnsi" w:hAnsiTheme="majorHAnsi" w:cs="Arial"/>
          <w:b/>
          <w:bCs/>
          <w:sz w:val="22"/>
          <w:szCs w:val="22"/>
        </w:rPr>
        <w:t xml:space="preserve">Sep. 20 </w:t>
      </w:r>
      <w:r w:rsidRPr="00AF6727">
        <w:rPr>
          <w:rFonts w:asciiTheme="majorHAnsi" w:hAnsiTheme="majorHAnsi" w:cs="Arial"/>
          <w:b/>
          <w:bCs/>
          <w:sz w:val="22"/>
          <w:szCs w:val="22"/>
        </w:rPr>
        <w:t xml:space="preserve"> </w:t>
      </w:r>
      <w:r w:rsidR="00023DF3" w:rsidRPr="00AF6727">
        <w:rPr>
          <w:rFonts w:asciiTheme="majorHAnsi" w:hAnsiTheme="majorHAnsi" w:cs="Arial"/>
          <w:sz w:val="22"/>
          <w:szCs w:val="22"/>
        </w:rPr>
        <w:t xml:space="preserve">– </w:t>
      </w:r>
      <w:r w:rsidR="004C64BA" w:rsidRPr="00AF6727">
        <w:rPr>
          <w:rFonts w:asciiTheme="majorHAnsi" w:hAnsiTheme="majorHAnsi" w:cs="Georgia"/>
          <w:color w:val="000000"/>
          <w:sz w:val="22"/>
          <w:szCs w:val="22"/>
        </w:rPr>
        <w:t xml:space="preserve">Remember the era when personal notes were the way to connect and stay connected with others? Receiving a letter or greeting card by real mail was like having a personal conversation with someone — an authentic connection that created a visual in the mind and a sparkle in the eye.   </w:t>
      </w:r>
    </w:p>
    <w:p w14:paraId="54E1FF3D" w14:textId="0071521B" w:rsidR="00894BCC" w:rsidRPr="00AF6727" w:rsidRDefault="004C64BA" w:rsidP="00023DF3">
      <w:pPr>
        <w:widowControl w:val="0"/>
        <w:autoSpaceDE w:val="0"/>
        <w:autoSpaceDN w:val="0"/>
        <w:adjustRightInd w:val="0"/>
        <w:rPr>
          <w:rFonts w:asciiTheme="majorHAnsi" w:hAnsiTheme="majorHAnsi" w:cs="Arial"/>
          <w:sz w:val="22"/>
          <w:szCs w:val="22"/>
        </w:rPr>
      </w:pPr>
      <w:r w:rsidRPr="002256F2">
        <w:rPr>
          <w:rFonts w:asciiTheme="majorHAnsi" w:hAnsiTheme="majorHAnsi" w:cs="Arial"/>
          <w:b/>
          <w:sz w:val="22"/>
          <w:szCs w:val="22"/>
        </w:rPr>
        <w:t xml:space="preserve">While it may seem a little early to be thinking about the 2017 </w:t>
      </w:r>
      <w:r w:rsidR="00023DF3" w:rsidRPr="002256F2">
        <w:rPr>
          <w:rFonts w:asciiTheme="majorHAnsi" w:hAnsiTheme="majorHAnsi" w:cs="Arial"/>
          <w:b/>
          <w:sz w:val="22"/>
          <w:szCs w:val="22"/>
        </w:rPr>
        <w:t>holiday season</w:t>
      </w:r>
      <w:r w:rsidRPr="002256F2">
        <w:rPr>
          <w:rFonts w:asciiTheme="majorHAnsi" w:hAnsiTheme="majorHAnsi" w:cs="Arial"/>
          <w:b/>
          <w:sz w:val="22"/>
          <w:szCs w:val="22"/>
        </w:rPr>
        <w:t xml:space="preserve">, Art Restart’s 2017 holiday </w:t>
      </w:r>
      <w:r w:rsidR="00134CE5" w:rsidRPr="002256F2">
        <w:rPr>
          <w:rFonts w:asciiTheme="majorHAnsi" w:hAnsiTheme="majorHAnsi" w:cs="Arial"/>
          <w:b/>
          <w:sz w:val="22"/>
          <w:szCs w:val="22"/>
        </w:rPr>
        <w:t xml:space="preserve">card </w:t>
      </w:r>
      <w:r w:rsidRPr="002256F2">
        <w:rPr>
          <w:rFonts w:asciiTheme="majorHAnsi" w:hAnsiTheme="majorHAnsi" w:cs="Arial"/>
          <w:b/>
          <w:sz w:val="22"/>
          <w:szCs w:val="22"/>
        </w:rPr>
        <w:t xml:space="preserve">collection and </w:t>
      </w:r>
      <w:r w:rsidR="00A80E9D" w:rsidRPr="002256F2">
        <w:rPr>
          <w:rFonts w:asciiTheme="majorHAnsi" w:hAnsiTheme="majorHAnsi" w:cs="Arial"/>
          <w:b/>
          <w:sz w:val="22"/>
          <w:szCs w:val="22"/>
        </w:rPr>
        <w:t>Look Book</w:t>
      </w:r>
      <w:r w:rsidRPr="002256F2">
        <w:rPr>
          <w:rFonts w:asciiTheme="majorHAnsi" w:hAnsiTheme="majorHAnsi" w:cs="Arial"/>
          <w:b/>
          <w:sz w:val="22"/>
          <w:szCs w:val="22"/>
        </w:rPr>
        <w:t xml:space="preserve"> are now available</w:t>
      </w:r>
      <w:r w:rsidR="00415454" w:rsidRPr="002256F2">
        <w:rPr>
          <w:rFonts w:asciiTheme="majorHAnsi" w:hAnsiTheme="majorHAnsi" w:cs="Arial"/>
          <w:b/>
          <w:sz w:val="22"/>
          <w:szCs w:val="22"/>
        </w:rPr>
        <w:t xml:space="preserve"> at </w:t>
      </w:r>
      <w:hyperlink r:id="rId8" w:history="1">
        <w:r w:rsidR="00204641" w:rsidRPr="002256F2">
          <w:rPr>
            <w:rStyle w:val="Hyperlink"/>
            <w:rFonts w:asciiTheme="majorHAnsi" w:hAnsiTheme="majorHAnsi" w:cs="Arial"/>
            <w:b/>
            <w:sz w:val="22"/>
            <w:szCs w:val="22"/>
          </w:rPr>
          <w:t>http://www.artrestart.org</w:t>
        </w:r>
      </w:hyperlink>
      <w:r w:rsidR="00204641" w:rsidRPr="002256F2">
        <w:rPr>
          <w:rFonts w:asciiTheme="majorHAnsi" w:hAnsiTheme="majorHAnsi" w:cs="Arial"/>
          <w:b/>
          <w:sz w:val="22"/>
          <w:szCs w:val="22"/>
        </w:rPr>
        <w:t xml:space="preserve"> </w:t>
      </w:r>
      <w:r w:rsidRPr="002256F2">
        <w:rPr>
          <w:rFonts w:asciiTheme="majorHAnsi" w:hAnsiTheme="majorHAnsi" w:cs="Arial"/>
          <w:b/>
          <w:sz w:val="22"/>
          <w:szCs w:val="22"/>
        </w:rPr>
        <w:t>so you can plan how you will convey a</w:t>
      </w:r>
      <w:r w:rsidR="00023DF3" w:rsidRPr="002256F2">
        <w:rPr>
          <w:rFonts w:asciiTheme="majorHAnsi" w:hAnsiTheme="majorHAnsi" w:cs="Arial"/>
          <w:b/>
          <w:sz w:val="22"/>
          <w:szCs w:val="22"/>
        </w:rPr>
        <w:t xml:space="preserve"> celebration of happiness </w:t>
      </w:r>
      <w:r w:rsidR="007278B1" w:rsidRPr="002256F2">
        <w:rPr>
          <w:rFonts w:asciiTheme="majorHAnsi" w:hAnsiTheme="majorHAnsi" w:cs="Arial"/>
          <w:b/>
          <w:sz w:val="22"/>
          <w:szCs w:val="22"/>
        </w:rPr>
        <w:t>with</w:t>
      </w:r>
      <w:r w:rsidR="00023DF3" w:rsidRPr="002256F2">
        <w:rPr>
          <w:rFonts w:asciiTheme="majorHAnsi" w:hAnsiTheme="majorHAnsi" w:cs="Arial"/>
          <w:b/>
          <w:sz w:val="22"/>
          <w:szCs w:val="22"/>
        </w:rPr>
        <w:t xml:space="preserve"> loved ones</w:t>
      </w:r>
      <w:r w:rsidRPr="002256F2">
        <w:rPr>
          <w:rFonts w:asciiTheme="majorHAnsi" w:hAnsiTheme="majorHAnsi" w:cs="Arial"/>
          <w:b/>
          <w:sz w:val="22"/>
          <w:szCs w:val="22"/>
        </w:rPr>
        <w:t xml:space="preserve"> throughout the holidays</w:t>
      </w:r>
      <w:r w:rsidRPr="00AF6727">
        <w:rPr>
          <w:rFonts w:asciiTheme="majorHAnsi" w:hAnsiTheme="majorHAnsi" w:cs="Arial"/>
          <w:sz w:val="22"/>
          <w:szCs w:val="22"/>
        </w:rPr>
        <w:t>.</w:t>
      </w:r>
      <w:r w:rsidR="00204641">
        <w:rPr>
          <w:rFonts w:asciiTheme="majorHAnsi" w:hAnsiTheme="majorHAnsi" w:cs="Arial"/>
          <w:sz w:val="22"/>
          <w:szCs w:val="22"/>
        </w:rPr>
        <w:t xml:space="preserve"> </w:t>
      </w:r>
      <w:r w:rsidR="00023DF3" w:rsidRPr="00AF6727">
        <w:rPr>
          <w:rFonts w:asciiTheme="majorHAnsi" w:hAnsiTheme="majorHAnsi" w:cs="Arial"/>
          <w:sz w:val="22"/>
          <w:szCs w:val="22"/>
        </w:rPr>
        <w:t xml:space="preserve">Art Restart has the perfect </w:t>
      </w:r>
      <w:r w:rsidR="00894BCC" w:rsidRPr="00AF6727">
        <w:rPr>
          <w:rFonts w:asciiTheme="majorHAnsi" w:hAnsiTheme="majorHAnsi" w:cs="Arial"/>
          <w:sz w:val="22"/>
          <w:szCs w:val="22"/>
        </w:rPr>
        <w:t>holiday card</w:t>
      </w:r>
      <w:r w:rsidR="00134CE5">
        <w:rPr>
          <w:rFonts w:asciiTheme="majorHAnsi" w:hAnsiTheme="majorHAnsi" w:cs="Arial"/>
          <w:sz w:val="22"/>
          <w:szCs w:val="22"/>
        </w:rPr>
        <w:t>s</w:t>
      </w:r>
      <w:r w:rsidR="00894BCC" w:rsidRPr="00AF6727">
        <w:rPr>
          <w:rFonts w:asciiTheme="majorHAnsi" w:hAnsiTheme="majorHAnsi" w:cs="Arial"/>
          <w:sz w:val="22"/>
          <w:szCs w:val="22"/>
        </w:rPr>
        <w:t xml:space="preserve"> </w:t>
      </w:r>
      <w:r w:rsidR="00023DF3" w:rsidRPr="00AF6727">
        <w:rPr>
          <w:rFonts w:asciiTheme="majorHAnsi" w:hAnsiTheme="majorHAnsi" w:cs="Arial"/>
          <w:sz w:val="22"/>
          <w:szCs w:val="22"/>
        </w:rPr>
        <w:t xml:space="preserve">to make family, friends, </w:t>
      </w:r>
      <w:r w:rsidR="00894BCC" w:rsidRPr="00AF6727">
        <w:rPr>
          <w:rFonts w:asciiTheme="majorHAnsi" w:hAnsiTheme="majorHAnsi" w:cs="Arial"/>
          <w:sz w:val="22"/>
          <w:szCs w:val="22"/>
        </w:rPr>
        <w:t xml:space="preserve">business associates, customers, </w:t>
      </w:r>
      <w:r w:rsidR="00023DF3" w:rsidRPr="00AF6727">
        <w:rPr>
          <w:rFonts w:asciiTheme="majorHAnsi" w:hAnsiTheme="majorHAnsi" w:cs="Arial"/>
          <w:sz w:val="22"/>
          <w:szCs w:val="22"/>
        </w:rPr>
        <w:t xml:space="preserve">and all those near-and-dear feel special. </w:t>
      </w:r>
      <w:r w:rsidR="00894BCC" w:rsidRPr="00AF6727">
        <w:rPr>
          <w:rFonts w:asciiTheme="majorHAnsi" w:hAnsiTheme="majorHAnsi" w:cs="Arial"/>
          <w:sz w:val="22"/>
          <w:szCs w:val="22"/>
        </w:rPr>
        <w:t xml:space="preserve">With an Art Restart card you can express holiday wishes with a purpose </w:t>
      </w:r>
      <w:r w:rsidR="00435176" w:rsidRPr="00AF6727">
        <w:rPr>
          <w:rFonts w:asciiTheme="majorHAnsi" w:hAnsiTheme="majorHAnsi" w:cs="Arial"/>
          <w:sz w:val="22"/>
          <w:szCs w:val="22"/>
        </w:rPr>
        <w:t xml:space="preserve">-- </w:t>
      </w:r>
      <w:r w:rsidR="00894BCC" w:rsidRPr="00AF6727">
        <w:rPr>
          <w:rFonts w:asciiTheme="majorHAnsi" w:hAnsiTheme="majorHAnsi" w:cs="Arial"/>
          <w:sz w:val="22"/>
          <w:szCs w:val="22"/>
        </w:rPr>
        <w:t>helping women</w:t>
      </w:r>
      <w:r w:rsidR="0009597B" w:rsidRPr="00AF6727">
        <w:rPr>
          <w:rFonts w:asciiTheme="majorHAnsi" w:hAnsiTheme="majorHAnsi" w:cs="Arial"/>
          <w:sz w:val="22"/>
          <w:szCs w:val="22"/>
        </w:rPr>
        <w:t xml:space="preserve"> who are</w:t>
      </w:r>
      <w:r w:rsidR="00894BCC" w:rsidRPr="00AF6727">
        <w:rPr>
          <w:rFonts w:asciiTheme="majorHAnsi" w:hAnsiTheme="majorHAnsi" w:cs="Arial"/>
          <w:sz w:val="22"/>
          <w:szCs w:val="22"/>
        </w:rPr>
        <w:t xml:space="preserve"> </w:t>
      </w:r>
      <w:r w:rsidR="0009597B" w:rsidRPr="00AF6727">
        <w:rPr>
          <w:rFonts w:asciiTheme="majorHAnsi" w:hAnsiTheme="majorHAnsi" w:cs="Arial"/>
          <w:sz w:val="22"/>
          <w:szCs w:val="22"/>
        </w:rPr>
        <w:t>experiencing</w:t>
      </w:r>
      <w:r w:rsidR="00894BCC" w:rsidRPr="00AF6727">
        <w:rPr>
          <w:rFonts w:asciiTheme="majorHAnsi" w:hAnsiTheme="majorHAnsi" w:cs="Arial"/>
          <w:sz w:val="22"/>
          <w:szCs w:val="22"/>
        </w:rPr>
        <w:t xml:space="preserve"> poverty.</w:t>
      </w:r>
      <w:r w:rsidRPr="00AF6727">
        <w:rPr>
          <w:rFonts w:asciiTheme="majorHAnsi" w:hAnsiTheme="majorHAnsi" w:cs="Arial"/>
          <w:sz w:val="22"/>
          <w:szCs w:val="22"/>
        </w:rPr>
        <w:t xml:space="preserve">  In the process, Art Restart creates a means for you to stay emotionally connected to your world.</w:t>
      </w:r>
    </w:p>
    <w:p w14:paraId="7D0998D4" w14:textId="77777777" w:rsidR="00894BCC" w:rsidRPr="00AF6727" w:rsidRDefault="00894BCC" w:rsidP="00023DF3">
      <w:pPr>
        <w:widowControl w:val="0"/>
        <w:autoSpaceDE w:val="0"/>
        <w:autoSpaceDN w:val="0"/>
        <w:adjustRightInd w:val="0"/>
        <w:rPr>
          <w:rFonts w:asciiTheme="majorHAnsi" w:hAnsiTheme="majorHAnsi" w:cs="Arial"/>
          <w:sz w:val="22"/>
          <w:szCs w:val="22"/>
        </w:rPr>
      </w:pPr>
    </w:p>
    <w:p w14:paraId="7438FCC4" w14:textId="5A2673C9" w:rsidR="00C479D9" w:rsidRPr="00AF6727" w:rsidRDefault="00023DF3" w:rsidP="00435176">
      <w:pPr>
        <w:rPr>
          <w:rFonts w:asciiTheme="majorHAnsi" w:hAnsiTheme="majorHAnsi" w:cs="Arial"/>
          <w:sz w:val="22"/>
          <w:szCs w:val="22"/>
        </w:rPr>
      </w:pPr>
      <w:r w:rsidRPr="00AF6727">
        <w:rPr>
          <w:rFonts w:asciiTheme="majorHAnsi" w:hAnsiTheme="majorHAnsi" w:cs="Arial"/>
          <w:sz w:val="22"/>
          <w:szCs w:val="22"/>
        </w:rPr>
        <w:t xml:space="preserve">“No time of year inspires the sentiments of love, caring and generosity quite like the holiday season,” said </w:t>
      </w:r>
      <w:r w:rsidR="00435176" w:rsidRPr="00AF6727">
        <w:rPr>
          <w:rFonts w:asciiTheme="majorHAnsi" w:hAnsiTheme="majorHAnsi" w:cs="Arial"/>
          <w:sz w:val="22"/>
          <w:szCs w:val="22"/>
        </w:rPr>
        <w:t xml:space="preserve">Teresa Densmore, </w:t>
      </w:r>
      <w:r w:rsidR="00C479D9" w:rsidRPr="00AF6727">
        <w:rPr>
          <w:rFonts w:asciiTheme="majorHAnsi" w:hAnsiTheme="majorHAnsi" w:cs="Arial"/>
          <w:sz w:val="22"/>
          <w:szCs w:val="22"/>
        </w:rPr>
        <w:t>D</w:t>
      </w:r>
      <w:r w:rsidR="00435176" w:rsidRPr="00AF6727">
        <w:rPr>
          <w:rFonts w:asciiTheme="majorHAnsi" w:hAnsiTheme="majorHAnsi" w:cs="Arial"/>
          <w:sz w:val="22"/>
          <w:szCs w:val="22"/>
        </w:rPr>
        <w:t>irector of Art Restart.</w:t>
      </w:r>
      <w:r w:rsidRPr="00AF6727">
        <w:rPr>
          <w:rFonts w:asciiTheme="majorHAnsi" w:hAnsiTheme="majorHAnsi" w:cs="Arial"/>
          <w:sz w:val="22"/>
          <w:szCs w:val="22"/>
        </w:rPr>
        <w:t xml:space="preserve"> “This year, we’ve truly topped ourselves with the most unique assortment of </w:t>
      </w:r>
      <w:r w:rsidR="00435176" w:rsidRPr="00AF6727">
        <w:rPr>
          <w:rFonts w:asciiTheme="majorHAnsi" w:hAnsiTheme="majorHAnsi" w:cs="Arial"/>
          <w:sz w:val="22"/>
          <w:szCs w:val="22"/>
        </w:rPr>
        <w:t>greeting cards</w:t>
      </w:r>
      <w:r w:rsidR="00AB505F" w:rsidRPr="00AF6727">
        <w:rPr>
          <w:rFonts w:asciiTheme="majorHAnsi" w:hAnsiTheme="majorHAnsi" w:cs="Arial"/>
          <w:sz w:val="22"/>
          <w:szCs w:val="22"/>
        </w:rPr>
        <w:t xml:space="preserve"> featuring original art</w:t>
      </w:r>
      <w:r w:rsidR="00893675" w:rsidRPr="00AF6727">
        <w:rPr>
          <w:rFonts w:asciiTheme="majorHAnsi" w:hAnsiTheme="majorHAnsi" w:cs="Arial"/>
          <w:sz w:val="22"/>
          <w:szCs w:val="22"/>
        </w:rPr>
        <w:t>, created by members of The Gathering Place. There’s a card</w:t>
      </w:r>
      <w:r w:rsidR="00435176" w:rsidRPr="00AF6727">
        <w:rPr>
          <w:rFonts w:asciiTheme="majorHAnsi" w:hAnsiTheme="majorHAnsi" w:cs="Arial"/>
          <w:sz w:val="22"/>
          <w:szCs w:val="22"/>
        </w:rPr>
        <w:t xml:space="preserve"> for every person on your list</w:t>
      </w:r>
      <w:r w:rsidR="00893675" w:rsidRPr="00AF6727">
        <w:rPr>
          <w:rFonts w:asciiTheme="majorHAnsi" w:hAnsiTheme="majorHAnsi" w:cs="Arial"/>
          <w:sz w:val="22"/>
          <w:szCs w:val="22"/>
        </w:rPr>
        <w:t>.</w:t>
      </w:r>
      <w:r w:rsidR="004C64BA" w:rsidRPr="00AF6727">
        <w:rPr>
          <w:rFonts w:asciiTheme="majorHAnsi" w:hAnsiTheme="majorHAnsi" w:cs="Arial"/>
          <w:sz w:val="22"/>
          <w:szCs w:val="22"/>
        </w:rPr>
        <w:t>”</w:t>
      </w:r>
      <w:r w:rsidR="00435176" w:rsidRPr="00AF6727">
        <w:rPr>
          <w:rFonts w:asciiTheme="majorHAnsi" w:hAnsiTheme="majorHAnsi" w:cs="Arial"/>
          <w:sz w:val="22"/>
          <w:szCs w:val="22"/>
        </w:rPr>
        <w:t xml:space="preserve"> </w:t>
      </w:r>
      <w:r w:rsidR="004C64BA" w:rsidRPr="00AF6727">
        <w:rPr>
          <w:rFonts w:asciiTheme="majorHAnsi" w:hAnsiTheme="majorHAnsi" w:cs="Arial"/>
          <w:sz w:val="22"/>
          <w:szCs w:val="22"/>
        </w:rPr>
        <w:t xml:space="preserve">  </w:t>
      </w:r>
    </w:p>
    <w:p w14:paraId="4945DFDE" w14:textId="77777777" w:rsidR="00C479D9" w:rsidRPr="00AF6727" w:rsidRDefault="00C479D9" w:rsidP="00435176">
      <w:pPr>
        <w:rPr>
          <w:rFonts w:asciiTheme="majorHAnsi" w:hAnsiTheme="majorHAnsi" w:cs="Arial"/>
          <w:sz w:val="22"/>
          <w:szCs w:val="22"/>
        </w:rPr>
      </w:pPr>
    </w:p>
    <w:p w14:paraId="18AA1A72" w14:textId="52EF3E58" w:rsidR="00435176" w:rsidRPr="00AF6727" w:rsidRDefault="00893675" w:rsidP="00435176">
      <w:pPr>
        <w:rPr>
          <w:rFonts w:asciiTheme="majorHAnsi" w:hAnsiTheme="majorHAnsi"/>
          <w:sz w:val="22"/>
          <w:szCs w:val="22"/>
        </w:rPr>
      </w:pPr>
      <w:r w:rsidRPr="00AF6727">
        <w:rPr>
          <w:rFonts w:asciiTheme="majorHAnsi" w:hAnsiTheme="majorHAnsi" w:cs="Arial"/>
          <w:sz w:val="22"/>
          <w:szCs w:val="22"/>
        </w:rPr>
        <w:t xml:space="preserve">Art Restart is a social enterprise of </w:t>
      </w:r>
      <w:r w:rsidR="00435176" w:rsidRPr="00AF6727">
        <w:rPr>
          <w:rFonts w:asciiTheme="majorHAnsi" w:hAnsiTheme="majorHAnsi"/>
          <w:sz w:val="22"/>
          <w:szCs w:val="22"/>
        </w:rPr>
        <w:t>The Gathering Place</w:t>
      </w:r>
      <w:r w:rsidRPr="00AF6727">
        <w:rPr>
          <w:rFonts w:asciiTheme="majorHAnsi" w:hAnsiTheme="majorHAnsi"/>
          <w:sz w:val="22"/>
          <w:szCs w:val="22"/>
        </w:rPr>
        <w:t>,</w:t>
      </w:r>
      <w:r w:rsidR="00C479D9" w:rsidRPr="00AF6727">
        <w:rPr>
          <w:rFonts w:asciiTheme="majorHAnsi" w:hAnsiTheme="majorHAnsi"/>
          <w:sz w:val="22"/>
          <w:szCs w:val="22"/>
        </w:rPr>
        <w:t xml:space="preserve"> </w:t>
      </w:r>
      <w:r w:rsidR="00435176" w:rsidRPr="00AF6727">
        <w:rPr>
          <w:rFonts w:asciiTheme="majorHAnsi" w:hAnsiTheme="majorHAnsi"/>
          <w:sz w:val="22"/>
          <w:szCs w:val="22"/>
        </w:rPr>
        <w:t>Denver’s only daytime drop-in center for women, their children, and transgender individuals who are seeking programming and necessary services to help them become self-sufficient.  For nearly 30 years, it has been a place of hope where positive relationships</w:t>
      </w:r>
      <w:r w:rsidR="00AA7CA9" w:rsidRPr="00AF6727">
        <w:rPr>
          <w:rFonts w:asciiTheme="majorHAnsi" w:hAnsiTheme="majorHAnsi"/>
          <w:sz w:val="22"/>
          <w:szCs w:val="22"/>
        </w:rPr>
        <w:t xml:space="preserve"> </w:t>
      </w:r>
      <w:r w:rsidR="00435176" w:rsidRPr="00AF6727">
        <w:rPr>
          <w:rFonts w:asciiTheme="majorHAnsi" w:hAnsiTheme="majorHAnsi"/>
          <w:sz w:val="22"/>
          <w:szCs w:val="22"/>
        </w:rPr>
        <w:t xml:space="preserve">and essential resources transform lives every day.  </w:t>
      </w:r>
      <w:r w:rsidR="004C64BA" w:rsidRPr="00AF6727">
        <w:rPr>
          <w:rFonts w:asciiTheme="majorHAnsi" w:hAnsiTheme="majorHAnsi"/>
          <w:color w:val="000000"/>
          <w:sz w:val="22"/>
          <w:szCs w:val="22"/>
        </w:rPr>
        <w:t xml:space="preserve">Art Restart began as a </w:t>
      </w:r>
      <w:r w:rsidR="004C64BA" w:rsidRPr="00AF6727">
        <w:rPr>
          <w:rFonts w:asciiTheme="majorHAnsi" w:hAnsiTheme="majorHAnsi"/>
          <w:b/>
          <w:color w:val="000000"/>
          <w:sz w:val="22"/>
          <w:szCs w:val="22"/>
        </w:rPr>
        <w:t>social enterprise</w:t>
      </w:r>
      <w:r w:rsidR="004C64BA" w:rsidRPr="00AF6727">
        <w:rPr>
          <w:rFonts w:asciiTheme="majorHAnsi" w:hAnsiTheme="majorHAnsi"/>
          <w:color w:val="000000"/>
          <w:sz w:val="22"/>
          <w:szCs w:val="22"/>
        </w:rPr>
        <w:t xml:space="preserve"> in 2013 to allow The Gathering Place provide the women it serves with opportunities to earn money, to stimulate attitude change in the community about homelessness, and to establish mission-supporting income from large </w:t>
      </w:r>
      <w:r w:rsidR="00A80E9D" w:rsidRPr="00AF6727">
        <w:rPr>
          <w:rFonts w:asciiTheme="majorHAnsi" w:hAnsiTheme="majorHAnsi"/>
          <w:color w:val="000000"/>
          <w:sz w:val="22"/>
          <w:szCs w:val="22"/>
        </w:rPr>
        <w:t>quantity greeting</w:t>
      </w:r>
      <w:r w:rsidR="004C64BA" w:rsidRPr="00AF6727">
        <w:rPr>
          <w:rFonts w:asciiTheme="majorHAnsi" w:hAnsiTheme="majorHAnsi"/>
          <w:color w:val="000000"/>
          <w:sz w:val="22"/>
          <w:szCs w:val="22"/>
        </w:rPr>
        <w:t xml:space="preserve"> card sales.</w:t>
      </w:r>
    </w:p>
    <w:p w14:paraId="50C5563D" w14:textId="77777777" w:rsidR="00435176" w:rsidRPr="00AF6727" w:rsidRDefault="00435176" w:rsidP="00023DF3">
      <w:pPr>
        <w:widowControl w:val="0"/>
        <w:autoSpaceDE w:val="0"/>
        <w:autoSpaceDN w:val="0"/>
        <w:adjustRightInd w:val="0"/>
        <w:rPr>
          <w:rFonts w:asciiTheme="majorHAnsi" w:hAnsiTheme="majorHAnsi" w:cs="Arial"/>
          <w:sz w:val="22"/>
          <w:szCs w:val="22"/>
        </w:rPr>
      </w:pPr>
    </w:p>
    <w:p w14:paraId="3D8A3F4C" w14:textId="243DB4C9" w:rsidR="00AB505F" w:rsidRPr="00AF6727" w:rsidRDefault="00435176" w:rsidP="00435176">
      <w:pPr>
        <w:rPr>
          <w:rFonts w:asciiTheme="majorHAnsi" w:hAnsiTheme="majorHAnsi"/>
          <w:sz w:val="22"/>
          <w:szCs w:val="22"/>
        </w:rPr>
      </w:pPr>
      <w:r w:rsidRPr="00AF6727">
        <w:rPr>
          <w:rFonts w:asciiTheme="majorHAnsi" w:hAnsiTheme="majorHAnsi"/>
          <w:sz w:val="22"/>
          <w:szCs w:val="22"/>
        </w:rPr>
        <w:t xml:space="preserve">Densmore says, “The Art Restart program </w:t>
      </w:r>
      <w:r w:rsidR="00E8732C" w:rsidRPr="00AF6727">
        <w:rPr>
          <w:rFonts w:asciiTheme="majorHAnsi" w:hAnsiTheme="majorHAnsi"/>
          <w:sz w:val="22"/>
          <w:szCs w:val="22"/>
        </w:rPr>
        <w:t xml:space="preserve">provides opportunities for </w:t>
      </w:r>
      <w:r w:rsidR="0009597B" w:rsidRPr="00AF6727">
        <w:rPr>
          <w:rFonts w:asciiTheme="majorHAnsi" w:hAnsiTheme="majorHAnsi"/>
          <w:sz w:val="22"/>
          <w:szCs w:val="22"/>
        </w:rPr>
        <w:t xml:space="preserve">women who are </w:t>
      </w:r>
      <w:r w:rsidR="00AB505F" w:rsidRPr="00AF6727">
        <w:rPr>
          <w:rFonts w:asciiTheme="majorHAnsi" w:hAnsiTheme="majorHAnsi"/>
          <w:sz w:val="22"/>
          <w:szCs w:val="22"/>
        </w:rPr>
        <w:t>experiencing poverty</w:t>
      </w:r>
      <w:r w:rsidR="0009597B" w:rsidRPr="00AF6727">
        <w:rPr>
          <w:rFonts w:asciiTheme="majorHAnsi" w:hAnsiTheme="majorHAnsi"/>
          <w:sz w:val="22"/>
          <w:szCs w:val="22"/>
        </w:rPr>
        <w:t xml:space="preserve"> </w:t>
      </w:r>
      <w:r w:rsidRPr="00AF6727">
        <w:rPr>
          <w:rFonts w:asciiTheme="majorHAnsi" w:hAnsiTheme="majorHAnsi"/>
          <w:sz w:val="22"/>
          <w:szCs w:val="22"/>
        </w:rPr>
        <w:t xml:space="preserve">to </w:t>
      </w:r>
      <w:r w:rsidR="00E8732C" w:rsidRPr="00AF6727">
        <w:rPr>
          <w:rFonts w:asciiTheme="majorHAnsi" w:hAnsiTheme="majorHAnsi"/>
          <w:sz w:val="22"/>
          <w:szCs w:val="22"/>
        </w:rPr>
        <w:t>transform their lives through art</w:t>
      </w:r>
      <w:r w:rsidRPr="00AF6727">
        <w:rPr>
          <w:rFonts w:asciiTheme="majorHAnsi" w:hAnsiTheme="majorHAnsi"/>
          <w:sz w:val="22"/>
          <w:szCs w:val="22"/>
        </w:rPr>
        <w:t xml:space="preserve">.  As Art Restart artists, they receive royalties when </w:t>
      </w:r>
      <w:r w:rsidR="00A80E9D" w:rsidRPr="00AF6727">
        <w:rPr>
          <w:rFonts w:asciiTheme="majorHAnsi" w:hAnsiTheme="majorHAnsi"/>
          <w:sz w:val="22"/>
          <w:szCs w:val="22"/>
        </w:rPr>
        <w:t xml:space="preserve">companies </w:t>
      </w:r>
      <w:r w:rsidR="00A80E9D">
        <w:rPr>
          <w:rFonts w:asciiTheme="majorHAnsi" w:hAnsiTheme="majorHAnsi"/>
          <w:sz w:val="22"/>
          <w:szCs w:val="22"/>
        </w:rPr>
        <w:t xml:space="preserve">or individuals </w:t>
      </w:r>
      <w:r w:rsidR="00A80E9D" w:rsidRPr="00AF6727">
        <w:rPr>
          <w:rFonts w:asciiTheme="majorHAnsi" w:hAnsiTheme="majorHAnsi"/>
          <w:sz w:val="22"/>
          <w:szCs w:val="22"/>
        </w:rPr>
        <w:t>select their art</w:t>
      </w:r>
      <w:r w:rsidRPr="00AF6727">
        <w:rPr>
          <w:rFonts w:asciiTheme="majorHAnsi" w:hAnsiTheme="majorHAnsi"/>
          <w:sz w:val="22"/>
          <w:szCs w:val="22"/>
        </w:rPr>
        <w:t xml:space="preserve"> while the rest of the proc</w:t>
      </w:r>
      <w:r w:rsidR="00766270" w:rsidRPr="00AF6727">
        <w:rPr>
          <w:rFonts w:asciiTheme="majorHAnsi" w:hAnsiTheme="majorHAnsi"/>
          <w:sz w:val="22"/>
          <w:szCs w:val="22"/>
        </w:rPr>
        <w:t>eeds from each sale go back to T</w:t>
      </w:r>
      <w:r w:rsidRPr="00AF6727">
        <w:rPr>
          <w:rFonts w:asciiTheme="majorHAnsi" w:hAnsiTheme="majorHAnsi"/>
          <w:sz w:val="22"/>
          <w:szCs w:val="22"/>
        </w:rPr>
        <w:t>he Gathering Place to assist with the furthering of programs and services.</w:t>
      </w:r>
      <w:r w:rsidR="00AA7CA9" w:rsidRPr="00AF6727">
        <w:rPr>
          <w:rFonts w:asciiTheme="majorHAnsi" w:hAnsiTheme="majorHAnsi"/>
          <w:sz w:val="22"/>
          <w:szCs w:val="22"/>
        </w:rPr>
        <w:t xml:space="preserve">  You literally can do good without much effort.</w:t>
      </w:r>
      <w:r w:rsidRPr="00AF6727">
        <w:rPr>
          <w:rFonts w:asciiTheme="majorHAnsi" w:hAnsiTheme="majorHAnsi"/>
          <w:sz w:val="22"/>
          <w:szCs w:val="22"/>
        </w:rPr>
        <w:t xml:space="preserve">”  </w:t>
      </w:r>
    </w:p>
    <w:p w14:paraId="7BAB17FA" w14:textId="77777777" w:rsidR="00435176" w:rsidRPr="00AF6727" w:rsidRDefault="00435176" w:rsidP="00435176">
      <w:pPr>
        <w:rPr>
          <w:rFonts w:asciiTheme="majorHAnsi" w:hAnsiTheme="majorHAnsi"/>
          <w:sz w:val="22"/>
          <w:szCs w:val="22"/>
        </w:rPr>
      </w:pPr>
    </w:p>
    <w:p w14:paraId="6DC3DC0F" w14:textId="2F6E7667" w:rsidR="00435176" w:rsidRPr="00AF6727" w:rsidRDefault="00435176" w:rsidP="00435176">
      <w:pPr>
        <w:rPr>
          <w:rFonts w:asciiTheme="majorHAnsi" w:hAnsiTheme="majorHAnsi"/>
          <w:sz w:val="22"/>
          <w:szCs w:val="22"/>
        </w:rPr>
      </w:pPr>
      <w:r w:rsidRPr="00AF6727">
        <w:rPr>
          <w:rFonts w:asciiTheme="majorHAnsi" w:hAnsiTheme="majorHAnsi"/>
          <w:sz w:val="22"/>
          <w:szCs w:val="22"/>
        </w:rPr>
        <w:t xml:space="preserve">Companies like </w:t>
      </w:r>
      <w:r w:rsidR="0009597B" w:rsidRPr="00AF6727">
        <w:rPr>
          <w:rFonts w:asciiTheme="majorHAnsi" w:hAnsiTheme="majorHAnsi"/>
          <w:sz w:val="22"/>
          <w:szCs w:val="22"/>
        </w:rPr>
        <w:t>Vectra Bank</w:t>
      </w:r>
      <w:r w:rsidRPr="00AF6727">
        <w:rPr>
          <w:rFonts w:asciiTheme="majorHAnsi" w:hAnsiTheme="majorHAnsi"/>
          <w:sz w:val="22"/>
          <w:szCs w:val="22"/>
        </w:rPr>
        <w:t xml:space="preserve"> are using Art Restart cards as a demonstration of their commitment to corporate social responsibility.  “</w:t>
      </w:r>
      <w:r w:rsidR="00D64DAF" w:rsidRPr="00AF6727">
        <w:rPr>
          <w:rFonts w:asciiTheme="majorHAnsi" w:hAnsiTheme="majorHAnsi"/>
          <w:sz w:val="22"/>
          <w:szCs w:val="22"/>
        </w:rPr>
        <w:t xml:space="preserve">Not only do Art Restart cards </w:t>
      </w:r>
      <w:r w:rsidR="00AF6727" w:rsidRPr="00AF6727">
        <w:rPr>
          <w:rFonts w:asciiTheme="majorHAnsi" w:hAnsiTheme="majorHAnsi"/>
          <w:sz w:val="22"/>
          <w:szCs w:val="22"/>
        </w:rPr>
        <w:t>meet communication needs for their</w:t>
      </w:r>
      <w:r w:rsidR="00D64DAF" w:rsidRPr="00AF6727">
        <w:rPr>
          <w:rFonts w:asciiTheme="majorHAnsi" w:hAnsiTheme="majorHAnsi"/>
          <w:sz w:val="22"/>
          <w:szCs w:val="22"/>
        </w:rPr>
        <w:t xml:space="preserve"> business and individual customers, but i</w:t>
      </w:r>
      <w:r w:rsidRPr="00AF6727">
        <w:rPr>
          <w:rFonts w:asciiTheme="majorHAnsi" w:hAnsiTheme="majorHAnsi"/>
          <w:sz w:val="22"/>
          <w:szCs w:val="22"/>
        </w:rPr>
        <w:t xml:space="preserve">t’s </w:t>
      </w:r>
      <w:r w:rsidR="00174A72" w:rsidRPr="00AF6727">
        <w:rPr>
          <w:rFonts w:asciiTheme="majorHAnsi" w:hAnsiTheme="majorHAnsi"/>
          <w:sz w:val="22"/>
          <w:szCs w:val="22"/>
        </w:rPr>
        <w:t>also</w:t>
      </w:r>
      <w:r w:rsidR="005F7B8F" w:rsidRPr="00AF6727">
        <w:rPr>
          <w:rFonts w:asciiTheme="majorHAnsi" w:hAnsiTheme="majorHAnsi"/>
          <w:sz w:val="22"/>
          <w:szCs w:val="22"/>
        </w:rPr>
        <w:t xml:space="preserve"> </w:t>
      </w:r>
      <w:r w:rsidR="0090197B" w:rsidRPr="00AF6727">
        <w:rPr>
          <w:rFonts w:asciiTheme="majorHAnsi" w:hAnsiTheme="majorHAnsi"/>
          <w:sz w:val="22"/>
          <w:szCs w:val="22"/>
        </w:rPr>
        <w:t>an easy way to help others</w:t>
      </w:r>
      <w:r w:rsidRPr="00AF6727">
        <w:rPr>
          <w:rFonts w:asciiTheme="majorHAnsi" w:hAnsiTheme="majorHAnsi"/>
          <w:sz w:val="22"/>
          <w:szCs w:val="22"/>
        </w:rPr>
        <w:t>,” says Densmore.</w:t>
      </w:r>
    </w:p>
    <w:p w14:paraId="0DDE309A" w14:textId="77777777" w:rsidR="00C479D9" w:rsidRPr="00AF6727" w:rsidRDefault="00C479D9" w:rsidP="00435176">
      <w:pPr>
        <w:rPr>
          <w:rFonts w:asciiTheme="majorHAnsi" w:hAnsiTheme="majorHAnsi"/>
          <w:sz w:val="22"/>
          <w:szCs w:val="22"/>
        </w:rPr>
      </w:pPr>
    </w:p>
    <w:p w14:paraId="1FFB2EE2" w14:textId="77777777" w:rsidR="00C479D9" w:rsidRPr="00AF6727" w:rsidRDefault="00C479D9" w:rsidP="00435176">
      <w:pPr>
        <w:rPr>
          <w:rFonts w:asciiTheme="majorHAnsi" w:hAnsiTheme="majorHAnsi" w:cs="Trebuchet MS"/>
          <w:sz w:val="22"/>
          <w:szCs w:val="22"/>
        </w:rPr>
      </w:pPr>
      <w:r w:rsidRPr="00AF6727">
        <w:rPr>
          <w:rFonts w:asciiTheme="majorHAnsi" w:hAnsiTheme="majorHAnsi" w:cs="Trebuchet MS"/>
          <w:sz w:val="22"/>
          <w:szCs w:val="22"/>
        </w:rPr>
        <w:t>Bruce Alexander, president and CEO of Vectra Bank says, “When The Gathering Place launched Art Restart as its social enterprise, we just knew Vectra had to be a part of this endeavor…   We’re so proud to have been Art Restart’s first client, and thrilled to be able to share their story and our warm holiday wishes with our clients and prospects through their cards each year.”</w:t>
      </w:r>
    </w:p>
    <w:p w14:paraId="0B535C56" w14:textId="77777777" w:rsidR="004C64BA" w:rsidRPr="00AF6727" w:rsidRDefault="004C64BA" w:rsidP="00435176">
      <w:pPr>
        <w:rPr>
          <w:rFonts w:asciiTheme="majorHAnsi" w:hAnsiTheme="majorHAnsi" w:cs="Trebuchet MS"/>
          <w:sz w:val="22"/>
          <w:szCs w:val="22"/>
        </w:rPr>
      </w:pPr>
    </w:p>
    <w:p w14:paraId="180A015F" w14:textId="6C145D00" w:rsidR="004C64BA" w:rsidRPr="00AF6727" w:rsidRDefault="004C64BA" w:rsidP="00435176">
      <w:pPr>
        <w:rPr>
          <w:rFonts w:asciiTheme="majorHAnsi" w:hAnsiTheme="majorHAnsi"/>
          <w:sz w:val="22"/>
          <w:szCs w:val="22"/>
        </w:rPr>
      </w:pPr>
      <w:r w:rsidRPr="00AF6727">
        <w:rPr>
          <w:rFonts w:asciiTheme="majorHAnsi" w:hAnsiTheme="majorHAnsi" w:cs="Trebuchet MS"/>
          <w:sz w:val="22"/>
          <w:szCs w:val="22"/>
        </w:rPr>
        <w:lastRenderedPageBreak/>
        <w:t>Connie M. Proulx, Executive Director of Wheeler, Trigg, O’Donnell LLP, says, “Art Restart has been a wonderful resource for holiday cards for our law firm.  Because they are not the typical mass produced corporate cards, Art Restart gives us an opportunity to share our less formal, but still professional side with our clients during the holiday season, while at the same time show our firm’s support of The Gathering Place.</w:t>
      </w:r>
      <w:r w:rsidR="00134CE5">
        <w:rPr>
          <w:rFonts w:asciiTheme="majorHAnsi" w:hAnsiTheme="majorHAnsi" w:cs="Trebuchet MS"/>
          <w:sz w:val="22"/>
          <w:szCs w:val="22"/>
        </w:rPr>
        <w:t>”</w:t>
      </w:r>
    </w:p>
    <w:p w14:paraId="02424AA7" w14:textId="77777777" w:rsidR="00435176" w:rsidRPr="00AF6727" w:rsidRDefault="00435176" w:rsidP="00435176">
      <w:pPr>
        <w:rPr>
          <w:rFonts w:asciiTheme="majorHAnsi" w:hAnsiTheme="majorHAnsi"/>
          <w:sz w:val="22"/>
          <w:szCs w:val="22"/>
        </w:rPr>
      </w:pPr>
    </w:p>
    <w:p w14:paraId="3CF71075" w14:textId="2618947A" w:rsidR="00A80E9D" w:rsidRPr="00A80E9D" w:rsidRDefault="00FC6086" w:rsidP="00A80E9D">
      <w:pPr>
        <w:rPr>
          <w:rFonts w:asciiTheme="majorHAnsi" w:hAnsiTheme="majorHAnsi"/>
          <w:sz w:val="22"/>
          <w:szCs w:val="22"/>
        </w:rPr>
      </w:pPr>
      <w:r w:rsidRPr="00AF6727">
        <w:rPr>
          <w:rFonts w:asciiTheme="majorHAnsi" w:hAnsiTheme="majorHAnsi"/>
          <w:sz w:val="22"/>
          <w:szCs w:val="22"/>
        </w:rPr>
        <w:t>The 2017</w:t>
      </w:r>
      <w:r w:rsidR="00435176" w:rsidRPr="00AF6727">
        <w:rPr>
          <w:rFonts w:asciiTheme="majorHAnsi" w:hAnsiTheme="majorHAnsi"/>
          <w:sz w:val="22"/>
          <w:szCs w:val="22"/>
        </w:rPr>
        <w:t xml:space="preserve"> Holiday Collection features original art</w:t>
      </w:r>
      <w:r w:rsidR="00766270" w:rsidRPr="00AF6727">
        <w:rPr>
          <w:rFonts w:asciiTheme="majorHAnsi" w:hAnsiTheme="majorHAnsi"/>
          <w:sz w:val="22"/>
          <w:szCs w:val="22"/>
        </w:rPr>
        <w:t xml:space="preserve"> that portrays beautiful scenes of holiday and winter.  Most notable are</w:t>
      </w:r>
      <w:r w:rsidR="00ED2E0E" w:rsidRPr="00AF6727">
        <w:rPr>
          <w:rFonts w:asciiTheme="majorHAnsi" w:hAnsiTheme="majorHAnsi"/>
          <w:sz w:val="22"/>
          <w:szCs w:val="22"/>
        </w:rPr>
        <w:t xml:space="preserve"> Gold Trees by EHS, </w:t>
      </w:r>
      <w:r w:rsidR="00134CE5">
        <w:rPr>
          <w:rFonts w:asciiTheme="majorHAnsi" w:hAnsiTheme="majorHAnsi"/>
          <w:sz w:val="22"/>
          <w:szCs w:val="22"/>
        </w:rPr>
        <w:t>Holiday Homes by BJA</w:t>
      </w:r>
      <w:r w:rsidR="00ED2E0E" w:rsidRPr="00AF6727">
        <w:rPr>
          <w:rFonts w:asciiTheme="majorHAnsi" w:hAnsiTheme="majorHAnsi"/>
          <w:sz w:val="22"/>
          <w:szCs w:val="22"/>
        </w:rPr>
        <w:t>, and Snow Storm by VEC</w:t>
      </w:r>
      <w:r w:rsidR="005B5CD1" w:rsidRPr="00AF6727">
        <w:rPr>
          <w:rFonts w:asciiTheme="majorHAnsi" w:hAnsiTheme="majorHAnsi"/>
          <w:sz w:val="22"/>
          <w:szCs w:val="22"/>
        </w:rPr>
        <w:t xml:space="preserve">.  “The initials of the artists are used here because of the need to respect the privacy of our members, </w:t>
      </w:r>
      <w:r w:rsidR="00134CE5">
        <w:rPr>
          <w:rFonts w:asciiTheme="majorHAnsi" w:hAnsiTheme="majorHAnsi"/>
          <w:sz w:val="22"/>
          <w:szCs w:val="22"/>
        </w:rPr>
        <w:t>some</w:t>
      </w:r>
      <w:r w:rsidR="00134CE5" w:rsidRPr="00AF6727">
        <w:rPr>
          <w:rFonts w:asciiTheme="majorHAnsi" w:hAnsiTheme="majorHAnsi"/>
          <w:sz w:val="22"/>
          <w:szCs w:val="22"/>
        </w:rPr>
        <w:t xml:space="preserve"> </w:t>
      </w:r>
      <w:r w:rsidR="005B5CD1" w:rsidRPr="00AF6727">
        <w:rPr>
          <w:rFonts w:asciiTheme="majorHAnsi" w:hAnsiTheme="majorHAnsi"/>
          <w:sz w:val="22"/>
          <w:szCs w:val="22"/>
        </w:rPr>
        <w:t>who are victims of domestic violence,” said Densmore.</w:t>
      </w:r>
      <w:r w:rsidR="00FF1410" w:rsidRPr="00AF6727">
        <w:rPr>
          <w:rFonts w:asciiTheme="majorHAnsi" w:hAnsiTheme="majorHAnsi"/>
          <w:sz w:val="22"/>
          <w:szCs w:val="22"/>
        </w:rPr>
        <w:t xml:space="preserve">  “And there is no reason companies cannot get the jump on 2017 holidays by ordering cards from this collection now,” she added.</w:t>
      </w:r>
      <w:r w:rsidR="00A80E9D">
        <w:rPr>
          <w:rFonts w:asciiTheme="majorHAnsi" w:hAnsiTheme="majorHAnsi"/>
          <w:sz w:val="22"/>
          <w:szCs w:val="22"/>
        </w:rPr>
        <w:t xml:space="preserve">  </w:t>
      </w:r>
      <w:r w:rsidR="00A80E9D" w:rsidRPr="00AF6727">
        <w:rPr>
          <w:rFonts w:asciiTheme="majorHAnsi" w:hAnsiTheme="majorHAnsi" w:cs="Helvetica Neue"/>
          <w:sz w:val="22"/>
          <w:szCs w:val="22"/>
        </w:rPr>
        <w:t>“It sends a powerful message to an organization</w:t>
      </w:r>
      <w:r w:rsidR="00A80E9D">
        <w:rPr>
          <w:rFonts w:asciiTheme="majorHAnsi" w:hAnsiTheme="majorHAnsi" w:cs="Helvetica Neue"/>
          <w:sz w:val="22"/>
          <w:szCs w:val="22"/>
        </w:rPr>
        <w:t xml:space="preserve">’s audience about who they are. </w:t>
      </w:r>
      <w:r w:rsidR="00A80E9D" w:rsidRPr="00AF6727">
        <w:rPr>
          <w:rFonts w:asciiTheme="majorHAnsi" w:hAnsiTheme="majorHAnsi" w:cs="Helvetica Neue"/>
          <w:sz w:val="22"/>
          <w:szCs w:val="22"/>
        </w:rPr>
        <w:t xml:space="preserve">If we know anything about consumers and commercial customers today, it is this:  when given a choice between virtually equal service and product options, </w:t>
      </w:r>
      <w:r w:rsidR="00415454">
        <w:rPr>
          <w:rFonts w:asciiTheme="majorHAnsi" w:hAnsiTheme="majorHAnsi" w:cs="Helvetica Neue"/>
          <w:sz w:val="22"/>
          <w:szCs w:val="22"/>
        </w:rPr>
        <w:t>most</w:t>
      </w:r>
      <w:r w:rsidR="00A80E9D" w:rsidRPr="00AF6727">
        <w:rPr>
          <w:rFonts w:asciiTheme="majorHAnsi" w:hAnsiTheme="majorHAnsi" w:cs="Helvetica Neue"/>
          <w:sz w:val="22"/>
          <w:szCs w:val="22"/>
        </w:rPr>
        <w:t xml:space="preserve"> will choose the one that links to a social mission,” she continued.</w:t>
      </w:r>
    </w:p>
    <w:p w14:paraId="6D3F3783" w14:textId="77777777" w:rsidR="00A80E9D" w:rsidRPr="00AF6727" w:rsidRDefault="00A80E9D" w:rsidP="00A80E9D">
      <w:pPr>
        <w:rPr>
          <w:rFonts w:asciiTheme="majorHAnsi" w:hAnsiTheme="majorHAnsi" w:cs="Helvetica Neue"/>
          <w:sz w:val="22"/>
          <w:szCs w:val="22"/>
        </w:rPr>
      </w:pPr>
    </w:p>
    <w:p w14:paraId="4436A523" w14:textId="0D67C6DF" w:rsidR="00766270" w:rsidRPr="00A80E9D" w:rsidRDefault="00A80E9D" w:rsidP="00435176">
      <w:pPr>
        <w:rPr>
          <w:rFonts w:asciiTheme="majorHAnsi" w:hAnsiTheme="majorHAnsi" w:cs="Helvetica Neue"/>
          <w:sz w:val="22"/>
          <w:szCs w:val="22"/>
        </w:rPr>
      </w:pPr>
      <w:r w:rsidRPr="00AF6727">
        <w:rPr>
          <w:rFonts w:asciiTheme="majorHAnsi" w:hAnsiTheme="majorHAnsi" w:cs="Helvetica Neue"/>
          <w:sz w:val="22"/>
          <w:szCs w:val="22"/>
        </w:rPr>
        <w:t>To learn more about the 201</w:t>
      </w:r>
      <w:r w:rsidR="00415454">
        <w:rPr>
          <w:rFonts w:asciiTheme="majorHAnsi" w:hAnsiTheme="majorHAnsi" w:cs="Helvetica Neue"/>
          <w:sz w:val="22"/>
          <w:szCs w:val="22"/>
        </w:rPr>
        <w:t>7</w:t>
      </w:r>
      <w:r w:rsidRPr="00AF6727">
        <w:rPr>
          <w:rFonts w:asciiTheme="majorHAnsi" w:hAnsiTheme="majorHAnsi" w:cs="Helvetica Neue"/>
          <w:sz w:val="22"/>
          <w:szCs w:val="22"/>
        </w:rPr>
        <w:t xml:space="preserve"> Art Restart collection, </w:t>
      </w:r>
      <w:r w:rsidR="00415454">
        <w:rPr>
          <w:rFonts w:asciiTheme="majorHAnsi" w:hAnsiTheme="majorHAnsi" w:cs="Helvetica Neue"/>
          <w:sz w:val="22"/>
          <w:szCs w:val="22"/>
        </w:rPr>
        <w:t xml:space="preserve">visit the website at </w:t>
      </w:r>
      <w:hyperlink r:id="rId9" w:history="1">
        <w:r w:rsidR="00415454" w:rsidRPr="0049443A">
          <w:rPr>
            <w:rStyle w:val="Hyperlink"/>
            <w:rFonts w:asciiTheme="majorHAnsi" w:hAnsiTheme="majorHAnsi" w:cs="Helvetica Neue"/>
            <w:sz w:val="22"/>
            <w:szCs w:val="22"/>
          </w:rPr>
          <w:t>www.artrestart.org</w:t>
        </w:r>
      </w:hyperlink>
      <w:r w:rsidR="00415454">
        <w:rPr>
          <w:rFonts w:asciiTheme="majorHAnsi" w:hAnsiTheme="majorHAnsi" w:cs="Helvetica Neue"/>
          <w:sz w:val="22"/>
          <w:szCs w:val="22"/>
        </w:rPr>
        <w:t xml:space="preserve"> or </w:t>
      </w:r>
      <w:r w:rsidRPr="00AF6727">
        <w:rPr>
          <w:rFonts w:asciiTheme="majorHAnsi" w:hAnsiTheme="majorHAnsi" w:cs="Helvetica Neue"/>
          <w:sz w:val="22"/>
          <w:szCs w:val="22"/>
        </w:rPr>
        <w:t xml:space="preserve">contact </w:t>
      </w:r>
      <w:r w:rsidR="00415454">
        <w:rPr>
          <w:rFonts w:asciiTheme="majorHAnsi" w:hAnsiTheme="majorHAnsi" w:cs="Helvetica Neue"/>
          <w:sz w:val="22"/>
          <w:szCs w:val="22"/>
        </w:rPr>
        <w:t xml:space="preserve">Teresa at </w:t>
      </w:r>
      <w:hyperlink r:id="rId10" w:history="1">
        <w:r w:rsidRPr="00AF6727">
          <w:rPr>
            <w:rStyle w:val="Hyperlink"/>
            <w:rFonts w:asciiTheme="majorHAnsi" w:hAnsiTheme="majorHAnsi" w:cs="Helvetica Neue"/>
            <w:color w:val="auto"/>
            <w:sz w:val="22"/>
            <w:szCs w:val="22"/>
          </w:rPr>
          <w:t>Teresa@tgpdenver.org</w:t>
        </w:r>
      </w:hyperlink>
      <w:r w:rsidRPr="00AF6727">
        <w:rPr>
          <w:rFonts w:asciiTheme="majorHAnsi" w:hAnsiTheme="majorHAnsi" w:cs="Helvetica Neue"/>
          <w:sz w:val="22"/>
          <w:szCs w:val="22"/>
        </w:rPr>
        <w:t xml:space="preserve"> or 303-996-9034.</w:t>
      </w:r>
    </w:p>
    <w:p w14:paraId="7F69F998" w14:textId="77777777" w:rsidR="005B5CD1" w:rsidRPr="00AF6727" w:rsidRDefault="005B5CD1" w:rsidP="00766270">
      <w:pPr>
        <w:rPr>
          <w:rFonts w:asciiTheme="majorHAnsi" w:hAnsiTheme="majorHAnsi"/>
          <w:sz w:val="22"/>
          <w:szCs w:val="22"/>
        </w:rPr>
      </w:pPr>
    </w:p>
    <w:p w14:paraId="0B60F0DF" w14:textId="77777777" w:rsidR="002256F2" w:rsidRDefault="002256F2" w:rsidP="00766270">
      <w:pPr>
        <w:rPr>
          <w:rFonts w:asciiTheme="majorHAnsi" w:hAnsiTheme="majorHAnsi"/>
          <w:sz w:val="22"/>
          <w:szCs w:val="22"/>
        </w:rPr>
      </w:pPr>
    </w:p>
    <w:p w14:paraId="21055ADA" w14:textId="657B2DBE" w:rsidR="002256F2" w:rsidRPr="002256F2" w:rsidRDefault="002256F2" w:rsidP="00766270">
      <w:pPr>
        <w:rPr>
          <w:rFonts w:asciiTheme="majorHAnsi" w:hAnsiTheme="majorHAnsi"/>
          <w:b/>
          <w:sz w:val="22"/>
          <w:szCs w:val="22"/>
        </w:rPr>
      </w:pPr>
      <w:r>
        <w:rPr>
          <w:rFonts w:asciiTheme="majorHAnsi" w:hAnsiTheme="majorHAnsi"/>
          <w:b/>
          <w:sz w:val="22"/>
          <w:szCs w:val="22"/>
        </w:rPr>
        <w:t>About Art Restart</w:t>
      </w:r>
    </w:p>
    <w:p w14:paraId="1F9930CF" w14:textId="61450089" w:rsidR="00AA7CA9" w:rsidRDefault="00766270" w:rsidP="00766270">
      <w:pPr>
        <w:rPr>
          <w:rFonts w:asciiTheme="majorHAnsi" w:hAnsiTheme="majorHAnsi"/>
          <w:sz w:val="22"/>
          <w:szCs w:val="22"/>
        </w:rPr>
      </w:pPr>
      <w:r w:rsidRPr="00AF6727">
        <w:rPr>
          <w:rFonts w:asciiTheme="majorHAnsi" w:hAnsiTheme="majorHAnsi"/>
          <w:sz w:val="22"/>
          <w:szCs w:val="22"/>
        </w:rPr>
        <w:t>Art</w:t>
      </w:r>
      <w:r w:rsidR="00AA7CA9" w:rsidRPr="00AF6727">
        <w:rPr>
          <w:rFonts w:asciiTheme="majorHAnsi" w:hAnsiTheme="majorHAnsi"/>
          <w:sz w:val="22"/>
          <w:szCs w:val="22"/>
        </w:rPr>
        <w:t xml:space="preserve"> </w:t>
      </w:r>
      <w:r w:rsidRPr="00AF6727">
        <w:rPr>
          <w:rFonts w:asciiTheme="majorHAnsi" w:hAnsiTheme="majorHAnsi"/>
          <w:sz w:val="22"/>
          <w:szCs w:val="22"/>
        </w:rPr>
        <w:t>Restart was conceived to develop new revenue streams to support the vitally needed services The Gathering Place provides</w:t>
      </w:r>
      <w:r w:rsidR="0036625F" w:rsidRPr="00AF6727">
        <w:rPr>
          <w:rFonts w:asciiTheme="majorHAnsi" w:hAnsiTheme="majorHAnsi"/>
          <w:sz w:val="22"/>
          <w:szCs w:val="22"/>
        </w:rPr>
        <w:t xml:space="preserve"> and is built on four principles</w:t>
      </w:r>
      <w:r w:rsidRPr="00AF6727">
        <w:rPr>
          <w:rFonts w:asciiTheme="majorHAnsi" w:hAnsiTheme="majorHAnsi"/>
          <w:sz w:val="22"/>
          <w:szCs w:val="22"/>
        </w:rPr>
        <w:t>.</w:t>
      </w:r>
      <w:r w:rsidR="00FC6086" w:rsidRPr="00AF6727">
        <w:rPr>
          <w:rFonts w:asciiTheme="majorHAnsi" w:hAnsiTheme="majorHAnsi"/>
          <w:sz w:val="22"/>
          <w:szCs w:val="22"/>
        </w:rPr>
        <w:t xml:space="preserve"> 1) Radical Acceptance:  our artists are individuals deserving of dignity, recognized for their strengths, valued for their unique characteristics and respected for their creativity; 2</w:t>
      </w:r>
      <w:r w:rsidR="0036625F" w:rsidRPr="00AF6727">
        <w:rPr>
          <w:rFonts w:asciiTheme="majorHAnsi" w:hAnsiTheme="majorHAnsi"/>
          <w:sz w:val="22"/>
          <w:szCs w:val="22"/>
        </w:rPr>
        <w:t xml:space="preserve">) Transformation: </w:t>
      </w:r>
      <w:r w:rsidR="00FC6086" w:rsidRPr="00AF6727">
        <w:rPr>
          <w:rFonts w:asciiTheme="majorHAnsi" w:hAnsiTheme="majorHAnsi"/>
          <w:sz w:val="22"/>
          <w:szCs w:val="22"/>
        </w:rPr>
        <w:t xml:space="preserve">we provide women a means to achieve self-sufficiency, earn money, rediscover their independence and believe that they can transform their lives; </w:t>
      </w:r>
      <w:r w:rsidR="0036625F" w:rsidRPr="00AF6727">
        <w:rPr>
          <w:rFonts w:asciiTheme="majorHAnsi" w:hAnsiTheme="majorHAnsi"/>
          <w:sz w:val="22"/>
          <w:szCs w:val="22"/>
        </w:rPr>
        <w:t>3) Affirmation: our women are truly artists</w:t>
      </w:r>
      <w:r w:rsidR="00FC6086" w:rsidRPr="00AF6727">
        <w:rPr>
          <w:rFonts w:asciiTheme="majorHAnsi" w:hAnsiTheme="majorHAnsi"/>
          <w:sz w:val="22"/>
          <w:szCs w:val="22"/>
        </w:rPr>
        <w:t xml:space="preserve">. Through artistic self-expression they </w:t>
      </w:r>
      <w:r w:rsidR="00415454">
        <w:rPr>
          <w:rFonts w:asciiTheme="majorHAnsi" w:hAnsiTheme="majorHAnsi"/>
          <w:sz w:val="22"/>
          <w:szCs w:val="22"/>
        </w:rPr>
        <w:t>feel</w:t>
      </w:r>
      <w:r w:rsidR="00415454" w:rsidRPr="00AF6727">
        <w:rPr>
          <w:rFonts w:asciiTheme="majorHAnsi" w:hAnsiTheme="majorHAnsi"/>
          <w:sz w:val="22"/>
          <w:szCs w:val="22"/>
        </w:rPr>
        <w:t xml:space="preserve"> </w:t>
      </w:r>
      <w:r w:rsidR="00FC6086" w:rsidRPr="00AF6727">
        <w:rPr>
          <w:rFonts w:asciiTheme="majorHAnsi" w:hAnsiTheme="majorHAnsi"/>
          <w:sz w:val="22"/>
          <w:szCs w:val="22"/>
        </w:rPr>
        <w:t xml:space="preserve">validated when their work sells, creating a </w:t>
      </w:r>
      <w:r w:rsidR="00A80E9D" w:rsidRPr="00AF6727">
        <w:rPr>
          <w:rFonts w:asciiTheme="majorHAnsi" w:hAnsiTheme="majorHAnsi"/>
          <w:sz w:val="22"/>
          <w:szCs w:val="22"/>
        </w:rPr>
        <w:t>ripple effect</w:t>
      </w:r>
      <w:r w:rsidR="00FC6086" w:rsidRPr="00AF6727">
        <w:rPr>
          <w:rFonts w:asciiTheme="majorHAnsi" w:hAnsiTheme="majorHAnsi"/>
          <w:sz w:val="22"/>
          <w:szCs w:val="22"/>
        </w:rPr>
        <w:t xml:space="preserve"> of </w:t>
      </w:r>
      <w:r w:rsidR="00A80E9D" w:rsidRPr="00AF6727">
        <w:rPr>
          <w:rFonts w:asciiTheme="majorHAnsi" w:hAnsiTheme="majorHAnsi"/>
          <w:sz w:val="22"/>
          <w:szCs w:val="22"/>
        </w:rPr>
        <w:t>confidence that</w:t>
      </w:r>
      <w:r w:rsidR="0036625F" w:rsidRPr="00AF6727">
        <w:rPr>
          <w:rFonts w:asciiTheme="majorHAnsi" w:hAnsiTheme="majorHAnsi"/>
          <w:sz w:val="22"/>
          <w:szCs w:val="22"/>
        </w:rPr>
        <w:t xml:space="preserve"> positively affects the</w:t>
      </w:r>
      <w:r w:rsidR="00FC6086" w:rsidRPr="00AF6727">
        <w:rPr>
          <w:rFonts w:asciiTheme="majorHAnsi" w:hAnsiTheme="majorHAnsi"/>
          <w:sz w:val="22"/>
          <w:szCs w:val="22"/>
        </w:rPr>
        <w:t xml:space="preserve">ir lives. 4) Sustainability: </w:t>
      </w:r>
      <w:r w:rsidR="0036625F" w:rsidRPr="00AF6727">
        <w:rPr>
          <w:rFonts w:asciiTheme="majorHAnsi" w:hAnsiTheme="majorHAnsi"/>
          <w:sz w:val="22"/>
          <w:szCs w:val="22"/>
        </w:rPr>
        <w:t xml:space="preserve">provide additional funding </w:t>
      </w:r>
      <w:r w:rsidR="005B5CD1" w:rsidRPr="00AF6727">
        <w:rPr>
          <w:rFonts w:asciiTheme="majorHAnsi" w:hAnsiTheme="majorHAnsi"/>
          <w:sz w:val="22"/>
          <w:szCs w:val="22"/>
        </w:rPr>
        <w:t xml:space="preserve">to </w:t>
      </w:r>
      <w:r w:rsidR="0036625F" w:rsidRPr="00AF6727">
        <w:rPr>
          <w:rFonts w:asciiTheme="majorHAnsi" w:hAnsiTheme="majorHAnsi"/>
          <w:sz w:val="22"/>
          <w:szCs w:val="22"/>
        </w:rPr>
        <w:t>The Gathering Place, ensuring it can continue to serve members in meaningful ways.</w:t>
      </w:r>
      <w:r w:rsidRPr="00AF6727">
        <w:rPr>
          <w:rFonts w:asciiTheme="majorHAnsi" w:hAnsiTheme="majorHAnsi"/>
          <w:sz w:val="22"/>
          <w:szCs w:val="22"/>
        </w:rPr>
        <w:t xml:space="preserve">  </w:t>
      </w:r>
    </w:p>
    <w:p w14:paraId="3806E3C8" w14:textId="72BC8920" w:rsidR="00AF6727" w:rsidRPr="00AF6727" w:rsidRDefault="00AF6727" w:rsidP="00A80E9D">
      <w:pPr>
        <w:jc w:val="center"/>
        <w:rPr>
          <w:rFonts w:asciiTheme="majorHAnsi" w:hAnsiTheme="majorHAnsi"/>
          <w:sz w:val="22"/>
          <w:szCs w:val="22"/>
        </w:rPr>
      </w:pPr>
      <w:r>
        <w:rPr>
          <w:rFonts w:asciiTheme="majorHAnsi" w:hAnsiTheme="majorHAnsi"/>
          <w:sz w:val="22"/>
          <w:szCs w:val="22"/>
        </w:rPr>
        <w:t>###</w:t>
      </w:r>
    </w:p>
    <w:p w14:paraId="1ABAF9E0" w14:textId="74B163F2" w:rsidR="00F74924" w:rsidRPr="00AF6727" w:rsidRDefault="00A80E9D" w:rsidP="00A80E9D">
      <w:pPr>
        <w:rPr>
          <w:rFonts w:asciiTheme="majorHAnsi" w:hAnsiTheme="majorHAnsi" w:cs="Helvetica Neue"/>
          <w:sz w:val="22"/>
          <w:szCs w:val="22"/>
        </w:rPr>
      </w:pPr>
      <w:r w:rsidRPr="00AF6727">
        <w:rPr>
          <w:rFonts w:asciiTheme="majorHAnsi" w:hAnsiTheme="majorHAnsi" w:cs="Helvetica Neue"/>
          <w:sz w:val="22"/>
          <w:szCs w:val="22"/>
        </w:rPr>
        <w:t xml:space="preserve"> </w:t>
      </w:r>
      <w:bookmarkEnd w:id="9"/>
      <w:bookmarkEnd w:id="10"/>
    </w:p>
    <w:p w14:paraId="0A2A2A3C" w14:textId="77777777" w:rsidR="00766270" w:rsidRPr="00AF6727" w:rsidRDefault="00766270" w:rsidP="00766270">
      <w:pPr>
        <w:rPr>
          <w:rFonts w:asciiTheme="majorHAnsi" w:hAnsiTheme="majorHAnsi" w:cs="Times New Roman"/>
          <w:b/>
          <w:sz w:val="22"/>
          <w:szCs w:val="22"/>
        </w:rPr>
      </w:pPr>
      <w:bookmarkStart w:id="13" w:name="OLE_LINK5"/>
      <w:bookmarkStart w:id="14" w:name="OLE_LINK6"/>
      <w:r w:rsidRPr="00AF6727">
        <w:rPr>
          <w:rFonts w:asciiTheme="majorHAnsi" w:hAnsiTheme="majorHAnsi" w:cs="Times New Roman"/>
          <w:b/>
          <w:sz w:val="22"/>
          <w:szCs w:val="22"/>
        </w:rPr>
        <w:t>About The Gathering Place</w:t>
      </w:r>
    </w:p>
    <w:p w14:paraId="0EA2FAB2" w14:textId="77777777" w:rsidR="00766270" w:rsidRPr="00AF6727" w:rsidRDefault="00766270" w:rsidP="00766270">
      <w:pPr>
        <w:rPr>
          <w:rFonts w:asciiTheme="majorHAnsi" w:eastAsia="Times New Roman" w:hAnsiTheme="majorHAnsi" w:cs="Times New Roman"/>
          <w:bCs/>
          <w:i/>
          <w:sz w:val="22"/>
          <w:szCs w:val="22"/>
        </w:rPr>
      </w:pPr>
      <w:r w:rsidRPr="00AF6727">
        <w:rPr>
          <w:rFonts w:asciiTheme="majorHAnsi" w:eastAsia="Times New Roman" w:hAnsiTheme="majorHAnsi" w:cs="Times New Roman"/>
          <w:bCs/>
          <w:i/>
          <w:sz w:val="22"/>
          <w:szCs w:val="22"/>
        </w:rPr>
        <w:t>The Gathering Place (TGP) created Art Restart as a social enterprise to provide its members with opportunities to earn money and to build earned revenues.  For 30 years, TGP has offered essential resources and personal growth programs to women, children, and transgender individuals during the day.</w:t>
      </w:r>
    </w:p>
    <w:p w14:paraId="25D53003" w14:textId="77777777" w:rsidR="00766270" w:rsidRDefault="00766270" w:rsidP="00766270">
      <w:pPr>
        <w:rPr>
          <w:rFonts w:asciiTheme="majorHAnsi" w:eastAsia="Times New Roman" w:hAnsiTheme="majorHAnsi" w:cs="Times New Roman"/>
          <w:b/>
          <w:bCs/>
          <w:sz w:val="22"/>
          <w:szCs w:val="22"/>
        </w:rPr>
      </w:pPr>
    </w:p>
    <w:p w14:paraId="3D04DA5F" w14:textId="21C207C7" w:rsidR="00A80E9D" w:rsidRDefault="00A80E9D" w:rsidP="00766270">
      <w:pPr>
        <w:rPr>
          <w:rFonts w:asciiTheme="majorHAnsi" w:eastAsia="Times New Roman" w:hAnsiTheme="majorHAnsi" w:cs="Times New Roman"/>
          <w:b/>
          <w:bCs/>
          <w:sz w:val="22"/>
          <w:szCs w:val="22"/>
        </w:rPr>
      </w:pPr>
      <w:r>
        <w:rPr>
          <w:rFonts w:asciiTheme="majorHAnsi" w:eastAsia="Times New Roman" w:hAnsiTheme="majorHAnsi" w:cs="Times New Roman"/>
          <w:b/>
          <w:bCs/>
          <w:sz w:val="22"/>
          <w:szCs w:val="22"/>
        </w:rPr>
        <w:t>FOR INFORMATION</w:t>
      </w:r>
    </w:p>
    <w:p w14:paraId="71D20977" w14:textId="368A6C70" w:rsidR="00A80E9D" w:rsidRDefault="00A80E9D" w:rsidP="00766270">
      <w:pPr>
        <w:rPr>
          <w:rFonts w:asciiTheme="majorHAnsi" w:eastAsia="Times New Roman" w:hAnsiTheme="majorHAnsi" w:cs="Times New Roman"/>
          <w:b/>
          <w:bCs/>
          <w:sz w:val="22"/>
          <w:szCs w:val="22"/>
        </w:rPr>
      </w:pPr>
      <w:r>
        <w:rPr>
          <w:rFonts w:asciiTheme="majorHAnsi" w:eastAsia="Times New Roman" w:hAnsiTheme="majorHAnsi" w:cs="Times New Roman"/>
          <w:b/>
          <w:bCs/>
          <w:sz w:val="22"/>
          <w:szCs w:val="22"/>
        </w:rPr>
        <w:t xml:space="preserve">Deborah Radman </w:t>
      </w:r>
    </w:p>
    <w:p w14:paraId="71B48CCC" w14:textId="72134E03" w:rsidR="00A80E9D" w:rsidRDefault="00ED6581" w:rsidP="00766270">
      <w:pPr>
        <w:rPr>
          <w:rFonts w:asciiTheme="majorHAnsi" w:eastAsia="Times New Roman" w:hAnsiTheme="majorHAnsi" w:cs="Times New Roman"/>
          <w:b/>
          <w:bCs/>
          <w:sz w:val="22"/>
          <w:szCs w:val="22"/>
        </w:rPr>
      </w:pPr>
      <w:hyperlink r:id="rId11" w:history="1">
        <w:r w:rsidR="00A80E9D" w:rsidRPr="004D1D49">
          <w:rPr>
            <w:rStyle w:val="Hyperlink"/>
            <w:rFonts w:asciiTheme="majorHAnsi" w:eastAsia="Times New Roman" w:hAnsiTheme="majorHAnsi" w:cs="Times New Roman"/>
            <w:b/>
            <w:bCs/>
            <w:sz w:val="22"/>
            <w:szCs w:val="22"/>
          </w:rPr>
          <w:t>Deborah.radman@rad-comm.net</w:t>
        </w:r>
      </w:hyperlink>
    </w:p>
    <w:p w14:paraId="5E77EAD1" w14:textId="69A4CF95" w:rsidR="00A80E9D" w:rsidRPr="00AF6727" w:rsidRDefault="00A80E9D" w:rsidP="00766270">
      <w:pPr>
        <w:rPr>
          <w:rFonts w:asciiTheme="majorHAnsi" w:hAnsiTheme="majorHAnsi" w:cs="Helvetica Neue"/>
          <w:sz w:val="22"/>
          <w:szCs w:val="22"/>
        </w:rPr>
      </w:pPr>
      <w:r>
        <w:rPr>
          <w:rFonts w:asciiTheme="majorHAnsi" w:eastAsia="Times New Roman" w:hAnsiTheme="majorHAnsi" w:cs="Times New Roman"/>
          <w:b/>
          <w:bCs/>
          <w:sz w:val="22"/>
          <w:szCs w:val="22"/>
        </w:rPr>
        <w:t>917-841-9228</w:t>
      </w:r>
    </w:p>
    <w:bookmarkEnd w:id="13"/>
    <w:bookmarkEnd w:id="14"/>
    <w:p w14:paraId="277C9CB5" w14:textId="050951B2" w:rsidR="005F7B8F" w:rsidRPr="00AF6727" w:rsidRDefault="005F7B8F" w:rsidP="00023DF3">
      <w:pPr>
        <w:rPr>
          <w:rFonts w:asciiTheme="majorHAnsi" w:hAnsiTheme="majorHAnsi" w:cs="Arial"/>
          <w:sz w:val="22"/>
          <w:szCs w:val="22"/>
        </w:rPr>
      </w:pPr>
    </w:p>
    <w:bookmarkEnd w:id="11"/>
    <w:bookmarkEnd w:id="12"/>
    <w:bookmarkEnd w:id="5"/>
    <w:bookmarkEnd w:id="6"/>
    <w:sectPr w:rsidR="005F7B8F" w:rsidRPr="00AF6727" w:rsidSect="00AA7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Densmore">
    <w15:presenceInfo w15:providerId="AD" w15:userId="S-1-5-21-3523174800-1973704920-3039960916-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19"/>
    <w:rsid w:val="000235F4"/>
    <w:rsid w:val="00023DF3"/>
    <w:rsid w:val="0009597B"/>
    <w:rsid w:val="000C770F"/>
    <w:rsid w:val="00134CE5"/>
    <w:rsid w:val="00174A72"/>
    <w:rsid w:val="00204641"/>
    <w:rsid w:val="00206FE8"/>
    <w:rsid w:val="002256F2"/>
    <w:rsid w:val="00232970"/>
    <w:rsid w:val="0024759A"/>
    <w:rsid w:val="00267CAC"/>
    <w:rsid w:val="00282FC8"/>
    <w:rsid w:val="0036625F"/>
    <w:rsid w:val="003D1639"/>
    <w:rsid w:val="003E79D7"/>
    <w:rsid w:val="00415454"/>
    <w:rsid w:val="00435176"/>
    <w:rsid w:val="004A5C10"/>
    <w:rsid w:val="004C64BA"/>
    <w:rsid w:val="00511754"/>
    <w:rsid w:val="005A038E"/>
    <w:rsid w:val="005B5CD1"/>
    <w:rsid w:val="005E0219"/>
    <w:rsid w:val="005F7B8F"/>
    <w:rsid w:val="0069370F"/>
    <w:rsid w:val="0071319C"/>
    <w:rsid w:val="007259E3"/>
    <w:rsid w:val="007278B1"/>
    <w:rsid w:val="00733364"/>
    <w:rsid w:val="00757BA7"/>
    <w:rsid w:val="00766270"/>
    <w:rsid w:val="007B155A"/>
    <w:rsid w:val="00802EBD"/>
    <w:rsid w:val="00893675"/>
    <w:rsid w:val="00894BCC"/>
    <w:rsid w:val="0090197B"/>
    <w:rsid w:val="00A0047E"/>
    <w:rsid w:val="00A64E78"/>
    <w:rsid w:val="00A80E9D"/>
    <w:rsid w:val="00AA7CA9"/>
    <w:rsid w:val="00AB505F"/>
    <w:rsid w:val="00AF6727"/>
    <w:rsid w:val="00B85DA1"/>
    <w:rsid w:val="00C20533"/>
    <w:rsid w:val="00C479D9"/>
    <w:rsid w:val="00D002F9"/>
    <w:rsid w:val="00D64DAF"/>
    <w:rsid w:val="00DE3338"/>
    <w:rsid w:val="00E11842"/>
    <w:rsid w:val="00E42FBB"/>
    <w:rsid w:val="00E63CAF"/>
    <w:rsid w:val="00E8732C"/>
    <w:rsid w:val="00ED2E0E"/>
    <w:rsid w:val="00ED6581"/>
    <w:rsid w:val="00F43D6A"/>
    <w:rsid w:val="00F74924"/>
    <w:rsid w:val="00FC6086"/>
    <w:rsid w:val="00FF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C4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76"/>
    <w:rPr>
      <w:color w:val="0000FF" w:themeColor="hyperlink"/>
      <w:u w:val="single"/>
    </w:rPr>
  </w:style>
  <w:style w:type="paragraph" w:styleId="BalloonText">
    <w:name w:val="Balloon Text"/>
    <w:basedOn w:val="Normal"/>
    <w:link w:val="BalloonTextChar"/>
    <w:uiPriority w:val="99"/>
    <w:semiHidden/>
    <w:unhideWhenUsed/>
    <w:rsid w:val="00E87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2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76"/>
    <w:rPr>
      <w:color w:val="0000FF" w:themeColor="hyperlink"/>
      <w:u w:val="single"/>
    </w:rPr>
  </w:style>
  <w:style w:type="paragraph" w:styleId="BalloonText">
    <w:name w:val="Balloon Text"/>
    <w:basedOn w:val="Normal"/>
    <w:link w:val="BalloonTextChar"/>
    <w:uiPriority w:val="99"/>
    <w:semiHidden/>
    <w:unhideWhenUsed/>
    <w:rsid w:val="00E87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borah.radman@rad-comm.net"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artrestart.org" TargetMode="External"/><Relationship Id="rId9" Type="http://schemas.openxmlformats.org/officeDocument/2006/relationships/hyperlink" Target="http://www.artrestart.org" TargetMode="External"/><Relationship Id="rId10" Type="http://schemas.openxmlformats.org/officeDocument/2006/relationships/hyperlink" Target="mailto:Teresa@tgp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638A-8F43-E644-98BE-003E8160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Radman Communications LLC</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Radman</dc:creator>
  <cp:keywords/>
  <dc:description/>
  <cp:lastModifiedBy>Deborah Radman</cp:lastModifiedBy>
  <cp:revision>3</cp:revision>
  <cp:lastPrinted>2016-10-26T15:26:00Z</cp:lastPrinted>
  <dcterms:created xsi:type="dcterms:W3CDTF">2017-09-20T18:21:00Z</dcterms:created>
  <dcterms:modified xsi:type="dcterms:W3CDTF">2017-09-27T15:46:00Z</dcterms:modified>
</cp:coreProperties>
</file>